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C" w:rsidRPr="00D470CC" w:rsidRDefault="00D470CC" w:rsidP="00D470CC">
      <w:pPr>
        <w:spacing w:before="2160"/>
        <w:jc w:val="center"/>
        <w:rPr>
          <w:b/>
          <w:sz w:val="40"/>
          <w:szCs w:val="40"/>
        </w:rPr>
      </w:pPr>
      <w:r w:rsidRPr="00D470CC">
        <w:rPr>
          <w:b/>
          <w:sz w:val="40"/>
          <w:szCs w:val="40"/>
        </w:rPr>
        <w:t>ТЕСТ</w:t>
      </w:r>
    </w:p>
    <w:p w:rsidR="00D470CC" w:rsidRPr="00D470CC" w:rsidRDefault="00D470CC" w:rsidP="00D470CC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D470CC">
        <w:rPr>
          <w:sz w:val="36"/>
          <w:szCs w:val="36"/>
        </w:rPr>
        <w:t>о проверке знаний</w:t>
      </w:r>
    </w:p>
    <w:p w:rsidR="00D470CC" w:rsidRPr="00D470CC" w:rsidRDefault="00D470CC" w:rsidP="00D470CC">
      <w:pPr>
        <w:jc w:val="center"/>
        <w:rPr>
          <w:b/>
          <w:sz w:val="36"/>
          <w:szCs w:val="36"/>
        </w:rPr>
      </w:pPr>
      <w:r w:rsidRPr="00D470CC">
        <w:rPr>
          <w:b/>
          <w:sz w:val="36"/>
          <w:szCs w:val="36"/>
        </w:rPr>
        <w:t>по курсу «1С: Предприятие 8.3»</w:t>
      </w:r>
    </w:p>
    <w:p w:rsidR="00D470CC" w:rsidRPr="00D470CC" w:rsidRDefault="00D470CC" w:rsidP="00D47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D470CC">
        <w:rPr>
          <w:b/>
          <w:sz w:val="36"/>
          <w:szCs w:val="36"/>
        </w:rPr>
        <w:t>о предмету «1С:</w:t>
      </w:r>
      <w:r>
        <w:rPr>
          <w:b/>
          <w:sz w:val="36"/>
          <w:szCs w:val="36"/>
        </w:rPr>
        <w:t xml:space="preserve"> </w:t>
      </w:r>
      <w:r w:rsidRPr="00D470CC">
        <w:rPr>
          <w:b/>
          <w:sz w:val="36"/>
          <w:szCs w:val="36"/>
        </w:rPr>
        <w:t>Бухгалтерия предприятия 3.0»</w:t>
      </w:r>
    </w:p>
    <w:p w:rsidR="00D470CC" w:rsidRDefault="00D470CC" w:rsidP="00D470CC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 xml:space="preserve">Блок </w:t>
      </w:r>
      <w:r w:rsidRPr="00D470CC">
        <w:rPr>
          <w:b/>
          <w:sz w:val="44"/>
          <w:szCs w:val="44"/>
          <w:lang w:val="en-US"/>
        </w:rPr>
        <w:t>I</w:t>
      </w:r>
      <w:r w:rsidRPr="00D470CC">
        <w:rPr>
          <w:b/>
          <w:sz w:val="44"/>
          <w:szCs w:val="44"/>
        </w:rPr>
        <w:t xml:space="preserve"> </w:t>
      </w:r>
    </w:p>
    <w:p w:rsidR="00D470CC" w:rsidRDefault="00D470CC" w:rsidP="00D470CC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 xml:space="preserve">«Подготовительный этап работы </w:t>
      </w:r>
    </w:p>
    <w:p w:rsidR="00D470CC" w:rsidRPr="00D470CC" w:rsidRDefault="00D470CC" w:rsidP="00D470CC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>в программе»</w:t>
      </w:r>
    </w:p>
    <w:p w:rsidR="00D470CC" w:rsidRPr="00D470CC" w:rsidRDefault="00D470CC" w:rsidP="00D470CC">
      <w:pPr>
        <w:jc w:val="center"/>
        <w:rPr>
          <w:b/>
          <w:sz w:val="56"/>
          <w:szCs w:val="56"/>
        </w:rPr>
      </w:pPr>
      <w:r w:rsidRPr="00D470CC">
        <w:rPr>
          <w:b/>
          <w:sz w:val="56"/>
          <w:szCs w:val="56"/>
        </w:rPr>
        <w:br w:type="page"/>
      </w:r>
    </w:p>
    <w:p w:rsidR="00395A7C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0663ED" w:rsidRPr="00BC47BF">
        <w:rPr>
          <w:b/>
          <w:sz w:val="28"/>
          <w:szCs w:val="28"/>
        </w:rPr>
        <w:t>Что включает в себя система 1С</w:t>
      </w:r>
      <w:proofErr w:type="gramStart"/>
      <w:r w:rsidR="000663ED" w:rsidRPr="00BC47BF">
        <w:rPr>
          <w:b/>
          <w:sz w:val="28"/>
          <w:szCs w:val="28"/>
        </w:rPr>
        <w:t>:П</w:t>
      </w:r>
      <w:proofErr w:type="gramEnd"/>
      <w:r w:rsidR="000663ED" w:rsidRPr="00BC47BF">
        <w:rPr>
          <w:b/>
          <w:sz w:val="28"/>
          <w:szCs w:val="28"/>
        </w:rPr>
        <w:t>редприятие?</w:t>
      </w:r>
    </w:p>
    <w:p w:rsidR="000663ED" w:rsidRPr="00BC47BF" w:rsidRDefault="000663ED" w:rsidP="000663E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C47BF">
        <w:rPr>
          <w:rStyle w:val="FontStyle14"/>
          <w:b w:val="0"/>
          <w:sz w:val="28"/>
          <w:szCs w:val="28"/>
        </w:rPr>
        <w:t>список однородных объектов учета</w:t>
      </w:r>
      <w:r w:rsidRPr="00BC47BF">
        <w:rPr>
          <w:color w:val="000000"/>
          <w:sz w:val="28"/>
          <w:szCs w:val="28"/>
        </w:rPr>
        <w:t xml:space="preserve"> </w:t>
      </w:r>
    </w:p>
    <w:p w:rsidR="000663ED" w:rsidRPr="00A46D02" w:rsidRDefault="000663ED" w:rsidP="000663E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6D02">
        <w:rPr>
          <w:color w:val="000000"/>
          <w:sz w:val="28"/>
          <w:szCs w:val="28"/>
        </w:rPr>
        <w:t>Платформу и прикладные решения, разработанные на ее основе</w:t>
      </w:r>
    </w:p>
    <w:p w:rsidR="000663ED" w:rsidRPr="00BC47BF" w:rsidRDefault="000663ED" w:rsidP="000663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47BF">
        <w:rPr>
          <w:sz w:val="28"/>
          <w:szCs w:val="28"/>
        </w:rPr>
        <w:t>набор констант, справочников, документов, отчетов (обработок) и других объектов.</w:t>
      </w:r>
    </w:p>
    <w:p w:rsidR="000663ED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663ED" w:rsidRPr="00BC47BF">
        <w:rPr>
          <w:b/>
          <w:sz w:val="28"/>
          <w:szCs w:val="28"/>
        </w:rPr>
        <w:t>Что представляет собой конфигурация программы?</w:t>
      </w:r>
    </w:p>
    <w:p w:rsidR="000663ED" w:rsidRPr="00BC47BF" w:rsidRDefault="000663ED" w:rsidP="000663ED">
      <w:pPr>
        <w:pStyle w:val="a3"/>
        <w:numPr>
          <w:ilvl w:val="0"/>
          <w:numId w:val="3"/>
        </w:numPr>
        <w:jc w:val="both"/>
        <w:rPr>
          <w:rStyle w:val="FontStyle14"/>
          <w:b w:val="0"/>
          <w:sz w:val="28"/>
          <w:szCs w:val="28"/>
        </w:rPr>
      </w:pPr>
      <w:r w:rsidRPr="00BC47BF">
        <w:rPr>
          <w:rStyle w:val="FontStyle14"/>
          <w:b w:val="0"/>
          <w:sz w:val="28"/>
          <w:szCs w:val="28"/>
        </w:rPr>
        <w:t>это совокупность настроек метаданных, определяющих структуру информационной базы</w:t>
      </w:r>
    </w:p>
    <w:p w:rsidR="000663ED" w:rsidRPr="00BC47BF" w:rsidRDefault="000663ED" w:rsidP="000663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47BF">
        <w:rPr>
          <w:sz w:val="28"/>
          <w:szCs w:val="28"/>
        </w:rPr>
        <w:t>набор констант, справочников, документов и журналов для работы  с ними, отчетов (обработок), других объектов.</w:t>
      </w:r>
    </w:p>
    <w:p w:rsidR="000663ED" w:rsidRPr="00A46D02" w:rsidRDefault="000663ED" w:rsidP="000663ED">
      <w:pPr>
        <w:pStyle w:val="a3"/>
        <w:numPr>
          <w:ilvl w:val="0"/>
          <w:numId w:val="3"/>
        </w:numPr>
        <w:jc w:val="both"/>
        <w:rPr>
          <w:rStyle w:val="FontStyle14"/>
          <w:b w:val="0"/>
          <w:sz w:val="28"/>
          <w:szCs w:val="28"/>
        </w:rPr>
      </w:pPr>
      <w:r w:rsidRPr="00A46D02">
        <w:rPr>
          <w:rStyle w:val="FontStyle14"/>
          <w:b w:val="0"/>
          <w:sz w:val="28"/>
          <w:szCs w:val="28"/>
        </w:rPr>
        <w:t>все перечисленные</w:t>
      </w:r>
    </w:p>
    <w:p w:rsidR="000663ED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663ED" w:rsidRPr="00BC47BF">
        <w:rPr>
          <w:b/>
          <w:sz w:val="28"/>
          <w:szCs w:val="28"/>
        </w:rPr>
        <w:t xml:space="preserve">Что открывает кнопка </w:t>
      </w:r>
      <w:r w:rsidR="000663ED" w:rsidRPr="00BC47B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8440" cy="259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262" t="46062" r="48511" b="5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3ED" w:rsidRPr="00BC47BF">
        <w:rPr>
          <w:b/>
          <w:sz w:val="28"/>
          <w:szCs w:val="28"/>
        </w:rPr>
        <w:t>?</w:t>
      </w:r>
    </w:p>
    <w:p w:rsidR="000663ED" w:rsidRPr="00BC47BF" w:rsidRDefault="000663ED" w:rsidP="000663ED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 w:rsidRPr="00BC47BF">
        <w:rPr>
          <w:rStyle w:val="FontStyle14"/>
          <w:b w:val="0"/>
          <w:sz w:val="28"/>
          <w:szCs w:val="28"/>
        </w:rPr>
        <w:t>Открывает выбор значения, представляющего объект конфигурации, например элемент справочника, документ</w:t>
      </w:r>
    </w:p>
    <w:p w:rsidR="000663ED" w:rsidRPr="00BC47BF" w:rsidRDefault="000663ED" w:rsidP="000663ED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 w:rsidRPr="00BC47BF">
        <w:rPr>
          <w:rStyle w:val="FontStyle14"/>
          <w:b w:val="0"/>
          <w:sz w:val="28"/>
          <w:szCs w:val="28"/>
        </w:rPr>
        <w:t>Открывает календарь для ввода значения</w:t>
      </w:r>
    </w:p>
    <w:p w:rsidR="000663ED" w:rsidRPr="00A46D02" w:rsidRDefault="000663ED" w:rsidP="000663ED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 w:rsidRPr="00A46D02">
        <w:rPr>
          <w:rStyle w:val="FontStyle14"/>
          <w:b w:val="0"/>
          <w:sz w:val="28"/>
          <w:szCs w:val="28"/>
        </w:rPr>
        <w:t>Открывает фиксированный список для выбора значений</w:t>
      </w:r>
    </w:p>
    <w:p w:rsidR="000663ED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663ED" w:rsidRPr="00BC47BF">
        <w:rPr>
          <w:b/>
          <w:sz w:val="28"/>
          <w:szCs w:val="28"/>
        </w:rPr>
        <w:t>Для чего используются константы?</w:t>
      </w:r>
    </w:p>
    <w:p w:rsidR="00BC47BF" w:rsidRPr="00BC47BF" w:rsidRDefault="00BC47BF" w:rsidP="00297EB5">
      <w:pPr>
        <w:pStyle w:val="a3"/>
        <w:numPr>
          <w:ilvl w:val="0"/>
          <w:numId w:val="5"/>
        </w:numPr>
        <w:jc w:val="both"/>
        <w:rPr>
          <w:rStyle w:val="FontStyle29"/>
          <w:b w:val="0"/>
          <w:bCs w:val="0"/>
          <w:sz w:val="28"/>
          <w:szCs w:val="28"/>
        </w:rPr>
      </w:pPr>
      <w:r w:rsidRPr="00BC47BF">
        <w:rPr>
          <w:rStyle w:val="FontStyle29"/>
          <w:b w:val="0"/>
          <w:sz w:val="28"/>
          <w:szCs w:val="28"/>
        </w:rPr>
        <w:t>для управления расчетами и данными</w:t>
      </w:r>
    </w:p>
    <w:p w:rsidR="00BC47BF" w:rsidRPr="00A46D02" w:rsidRDefault="00BC47BF" w:rsidP="00BC47BF">
      <w:pPr>
        <w:pStyle w:val="a3"/>
        <w:numPr>
          <w:ilvl w:val="0"/>
          <w:numId w:val="5"/>
        </w:numPr>
        <w:jc w:val="both"/>
        <w:rPr>
          <w:rStyle w:val="FontStyle29"/>
          <w:b w:val="0"/>
          <w:bCs w:val="0"/>
          <w:sz w:val="28"/>
          <w:szCs w:val="28"/>
        </w:rPr>
      </w:pPr>
      <w:r w:rsidRPr="00A46D02">
        <w:rPr>
          <w:rStyle w:val="FontStyle29"/>
          <w:b w:val="0"/>
          <w:sz w:val="28"/>
          <w:szCs w:val="28"/>
        </w:rPr>
        <w:t>для работы с постоянной и условно-постоянной информацией</w:t>
      </w:r>
    </w:p>
    <w:p w:rsidR="00BC47BF" w:rsidRPr="00BC47BF" w:rsidRDefault="00BC47BF" w:rsidP="00297EB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47BF">
        <w:rPr>
          <w:rStyle w:val="FontStyle13"/>
          <w:sz w:val="28"/>
          <w:szCs w:val="28"/>
        </w:rPr>
        <w:t>для выполнения различных действий над информационной базой по обработке и изменению данных</w:t>
      </w:r>
    </w:p>
    <w:p w:rsidR="000663ED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663ED" w:rsidRPr="00BC47BF">
        <w:rPr>
          <w:b/>
          <w:sz w:val="28"/>
          <w:szCs w:val="28"/>
        </w:rPr>
        <w:t>Для чего предназначены журналы документов?</w:t>
      </w:r>
    </w:p>
    <w:p w:rsidR="000663ED" w:rsidRPr="00BC47BF" w:rsidRDefault="00BC47BF" w:rsidP="00BC47BF">
      <w:pPr>
        <w:pStyle w:val="a3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29"/>
          <w:b w:val="0"/>
          <w:sz w:val="28"/>
          <w:szCs w:val="28"/>
        </w:rPr>
        <w:t>для отражения любых событий, происходящих на предприятии</w:t>
      </w:r>
      <w:r w:rsidRPr="00BC47BF">
        <w:rPr>
          <w:rStyle w:val="FontStyle13"/>
          <w:sz w:val="28"/>
          <w:szCs w:val="28"/>
        </w:rPr>
        <w:t xml:space="preserve"> </w:t>
      </w:r>
    </w:p>
    <w:p w:rsidR="00BC47BF" w:rsidRPr="00BC47BF" w:rsidRDefault="00BC47BF" w:rsidP="00BC47BF">
      <w:pPr>
        <w:pStyle w:val="a3"/>
        <w:numPr>
          <w:ilvl w:val="0"/>
          <w:numId w:val="12"/>
        </w:numPr>
        <w:jc w:val="both"/>
        <w:rPr>
          <w:rStyle w:val="FontStyle29"/>
          <w:b w:val="0"/>
          <w:bCs w:val="0"/>
          <w:sz w:val="28"/>
          <w:szCs w:val="28"/>
        </w:rPr>
      </w:pPr>
      <w:r w:rsidRPr="00BC47BF">
        <w:rPr>
          <w:rStyle w:val="FontStyle29"/>
          <w:b w:val="0"/>
          <w:sz w:val="28"/>
          <w:szCs w:val="28"/>
        </w:rPr>
        <w:t>для хранения сведений о множестве однотипных объектов</w:t>
      </w:r>
    </w:p>
    <w:p w:rsidR="00BC47BF" w:rsidRPr="00A46D02" w:rsidRDefault="00BC47BF" w:rsidP="00BC47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46D02">
        <w:rPr>
          <w:rStyle w:val="FontStyle13"/>
          <w:sz w:val="28"/>
          <w:szCs w:val="28"/>
        </w:rPr>
        <w:t>для просмотра ранее введенных документов</w:t>
      </w:r>
    </w:p>
    <w:p w:rsidR="000663ED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663ED" w:rsidRPr="00BC47BF">
        <w:rPr>
          <w:b/>
          <w:sz w:val="28"/>
          <w:szCs w:val="28"/>
        </w:rPr>
        <w:t>Для чего применяются отчеты?</w:t>
      </w:r>
    </w:p>
    <w:p w:rsidR="00BC47BF" w:rsidRPr="00BC47BF" w:rsidRDefault="00BC47BF" w:rsidP="00BC47BF">
      <w:pPr>
        <w:pStyle w:val="a3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13"/>
          <w:sz w:val="28"/>
          <w:szCs w:val="28"/>
        </w:rPr>
        <w:t xml:space="preserve">для отображения учетных регистров </w:t>
      </w:r>
    </w:p>
    <w:p w:rsidR="00BC47BF" w:rsidRPr="00BC47BF" w:rsidRDefault="00BC47BF" w:rsidP="00BC47BF">
      <w:pPr>
        <w:pStyle w:val="a3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29"/>
          <w:b w:val="0"/>
          <w:sz w:val="28"/>
          <w:szCs w:val="28"/>
        </w:rPr>
        <w:t>для хранения сведений о множестве однотипных объектов</w:t>
      </w:r>
    </w:p>
    <w:p w:rsidR="00BC47BF" w:rsidRPr="00BC47BF" w:rsidRDefault="00BC47BF" w:rsidP="00BC47BF">
      <w:pPr>
        <w:pStyle w:val="a3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13"/>
          <w:sz w:val="28"/>
          <w:szCs w:val="28"/>
        </w:rPr>
        <w:t>Применяются для получения различной информации, содержащей итоги или детальную информацию, подобранную по определенным критериям</w:t>
      </w:r>
    </w:p>
    <w:p w:rsidR="00BC47BF" w:rsidRPr="00BC47BF" w:rsidRDefault="00BC47BF" w:rsidP="00BC47BF">
      <w:pPr>
        <w:pStyle w:val="a3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13"/>
          <w:sz w:val="28"/>
          <w:szCs w:val="28"/>
        </w:rPr>
        <w:t>все перечисленные</w:t>
      </w:r>
    </w:p>
    <w:p w:rsidR="00BC47BF" w:rsidRPr="00A46D02" w:rsidRDefault="00BC47BF" w:rsidP="00BC47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46D02">
        <w:rPr>
          <w:rStyle w:val="FontStyle13"/>
          <w:sz w:val="28"/>
          <w:szCs w:val="28"/>
        </w:rPr>
        <w:t>1 и 3</w:t>
      </w:r>
    </w:p>
    <w:p w:rsidR="000663ED" w:rsidRPr="00BC47BF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663ED" w:rsidRPr="00BC47BF">
        <w:rPr>
          <w:b/>
          <w:sz w:val="28"/>
          <w:szCs w:val="28"/>
        </w:rPr>
        <w:t>Что такое «Регистры сведений»?</w:t>
      </w:r>
    </w:p>
    <w:p w:rsidR="000663ED" w:rsidRPr="00BC47BF" w:rsidRDefault="00BC47BF" w:rsidP="00BC47BF">
      <w:pPr>
        <w:pStyle w:val="a3"/>
        <w:numPr>
          <w:ilvl w:val="0"/>
          <w:numId w:val="10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13"/>
          <w:sz w:val="28"/>
          <w:szCs w:val="28"/>
        </w:rPr>
        <w:t>Средство отражения в учете информации о наличии и движении каких-либо величин</w:t>
      </w:r>
    </w:p>
    <w:p w:rsidR="00BC47BF" w:rsidRPr="00BC47BF" w:rsidRDefault="00BC47BF" w:rsidP="00BC47BF">
      <w:pPr>
        <w:pStyle w:val="a3"/>
        <w:numPr>
          <w:ilvl w:val="0"/>
          <w:numId w:val="10"/>
        </w:numPr>
        <w:jc w:val="both"/>
        <w:rPr>
          <w:rStyle w:val="FontStyle13"/>
          <w:sz w:val="28"/>
          <w:szCs w:val="28"/>
        </w:rPr>
      </w:pPr>
      <w:r w:rsidRPr="00BC47BF">
        <w:rPr>
          <w:rStyle w:val="FontStyle13"/>
          <w:sz w:val="28"/>
          <w:szCs w:val="28"/>
        </w:rPr>
        <w:t>Средство отражения в учете хозяйственных операций, происходящих на предприятии</w:t>
      </w:r>
    </w:p>
    <w:p w:rsidR="00BC47BF" w:rsidRPr="00BC47BF" w:rsidRDefault="00BC47BF" w:rsidP="00BC47B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46D02">
        <w:rPr>
          <w:rStyle w:val="FontStyle13"/>
          <w:sz w:val="28"/>
          <w:szCs w:val="28"/>
        </w:rPr>
        <w:lastRenderedPageBreak/>
        <w:t xml:space="preserve">Средство отражения в учетной системе </w:t>
      </w:r>
      <w:proofErr w:type="gramStart"/>
      <w:r w:rsidRPr="00A46D02">
        <w:rPr>
          <w:rStyle w:val="FontStyle13"/>
          <w:sz w:val="28"/>
          <w:szCs w:val="28"/>
        </w:rPr>
        <w:t>изменений состояния</w:t>
      </w:r>
      <w:r w:rsidRPr="00BC47BF">
        <w:rPr>
          <w:rStyle w:val="FontStyle13"/>
          <w:sz w:val="28"/>
          <w:szCs w:val="28"/>
        </w:rPr>
        <w:t xml:space="preserve"> сведений объектов учета</w:t>
      </w:r>
      <w:proofErr w:type="gramEnd"/>
      <w:r w:rsidRPr="00BC47BF">
        <w:rPr>
          <w:rStyle w:val="FontStyle13"/>
          <w:sz w:val="28"/>
          <w:szCs w:val="28"/>
        </w:rPr>
        <w:t xml:space="preserve"> с сохранением истории или без него.</w:t>
      </w:r>
    </w:p>
    <w:p w:rsidR="000663ED" w:rsidRPr="0012665A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97EB5" w:rsidRPr="0012665A">
        <w:rPr>
          <w:b/>
          <w:sz w:val="28"/>
          <w:szCs w:val="28"/>
        </w:rPr>
        <w:t>«1С</w:t>
      </w:r>
      <w:proofErr w:type="gramStart"/>
      <w:r w:rsidR="00297EB5" w:rsidRPr="0012665A">
        <w:rPr>
          <w:b/>
          <w:sz w:val="28"/>
          <w:szCs w:val="28"/>
        </w:rPr>
        <w:t>:Б</w:t>
      </w:r>
      <w:proofErr w:type="gramEnd"/>
      <w:r w:rsidR="00297EB5" w:rsidRPr="0012665A">
        <w:rPr>
          <w:b/>
          <w:sz w:val="28"/>
          <w:szCs w:val="28"/>
        </w:rPr>
        <w:t>ухгалтерия 8» редакция 3.0 позволяет:</w:t>
      </w:r>
    </w:p>
    <w:p w:rsidR="00297EB5" w:rsidRPr="00BC47BF" w:rsidRDefault="00297EB5" w:rsidP="00297E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47BF">
        <w:rPr>
          <w:sz w:val="28"/>
          <w:szCs w:val="28"/>
        </w:rPr>
        <w:t>не привязываясь к одному рабочему месту вести бухгалтерский и налоговый учет на дому, без установки программы на домашнем компьютере</w:t>
      </w:r>
    </w:p>
    <w:p w:rsidR="00BC47BF" w:rsidRPr="00BC47BF" w:rsidRDefault="00BC47BF" w:rsidP="00BC47BF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BC47BF">
        <w:rPr>
          <w:sz w:val="28"/>
          <w:szCs w:val="28"/>
        </w:rPr>
        <w:t>удаленным подразделениям работать одновременно с одной ИБ;</w:t>
      </w:r>
    </w:p>
    <w:p w:rsidR="00BC47BF" w:rsidRPr="00BC47BF" w:rsidRDefault="00BC47BF" w:rsidP="00BC47BF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BC47BF">
        <w:rPr>
          <w:sz w:val="28"/>
          <w:szCs w:val="28"/>
        </w:rPr>
        <w:t>предоставлять доступ к ИБ внешним аудиторам, и прочим пользователям, которым нужны данные этой базы.</w:t>
      </w:r>
    </w:p>
    <w:p w:rsidR="00297EB5" w:rsidRPr="00A46D02" w:rsidRDefault="00BC47BF" w:rsidP="00297E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46D02">
        <w:rPr>
          <w:sz w:val="28"/>
          <w:szCs w:val="28"/>
        </w:rPr>
        <w:t>Все перечисленные</w:t>
      </w:r>
    </w:p>
    <w:p w:rsidR="00297EB5" w:rsidRPr="0012665A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97EB5" w:rsidRPr="0012665A">
        <w:rPr>
          <w:b/>
          <w:sz w:val="28"/>
          <w:szCs w:val="28"/>
        </w:rPr>
        <w:t>Возможно ли в единой базе ведение бухгалтерского  и налогового учетов нескольких организаций, используя при этом общие справочники, с подготовкой регламентированной отчетности по каждой организации?</w:t>
      </w:r>
    </w:p>
    <w:p w:rsidR="00297EB5" w:rsidRPr="00A46D02" w:rsidRDefault="00297EB5" w:rsidP="00297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6D02">
        <w:rPr>
          <w:sz w:val="28"/>
          <w:szCs w:val="28"/>
        </w:rPr>
        <w:t>Да</w:t>
      </w:r>
    </w:p>
    <w:p w:rsidR="00297EB5" w:rsidRPr="00BC47BF" w:rsidRDefault="00297EB5" w:rsidP="00297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7BF">
        <w:rPr>
          <w:sz w:val="28"/>
          <w:szCs w:val="28"/>
        </w:rPr>
        <w:t>Нет</w:t>
      </w:r>
    </w:p>
    <w:p w:rsidR="00297EB5" w:rsidRPr="00BC47BF" w:rsidRDefault="00297EB5" w:rsidP="00297E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47BF">
        <w:rPr>
          <w:sz w:val="28"/>
          <w:szCs w:val="28"/>
        </w:rPr>
        <w:t>Иногда</w:t>
      </w:r>
    </w:p>
    <w:p w:rsidR="00297EB5" w:rsidRPr="0012665A" w:rsidRDefault="005D5007" w:rsidP="005D500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97EB5" w:rsidRPr="0012665A">
        <w:rPr>
          <w:b/>
          <w:sz w:val="28"/>
          <w:szCs w:val="28"/>
        </w:rPr>
        <w:t>Возможно ли распределение сумм НДС, предъявляемых поставщиками по операциям реализации, облагаемым НДС и освобожденным от уплаты НДС?</w:t>
      </w:r>
    </w:p>
    <w:p w:rsidR="00297EB5" w:rsidRPr="00A46D02" w:rsidRDefault="00297EB5" w:rsidP="00A46D0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A46D02">
        <w:rPr>
          <w:sz w:val="28"/>
          <w:szCs w:val="28"/>
        </w:rPr>
        <w:t>Да</w:t>
      </w:r>
    </w:p>
    <w:p w:rsidR="00297EB5" w:rsidRPr="00A46D02" w:rsidRDefault="00297EB5" w:rsidP="00A46D0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A46D02">
        <w:rPr>
          <w:sz w:val="28"/>
          <w:szCs w:val="28"/>
        </w:rPr>
        <w:t>Нет</w:t>
      </w:r>
    </w:p>
    <w:p w:rsidR="00297EB5" w:rsidRPr="00A46D02" w:rsidRDefault="00297EB5" w:rsidP="00A46D0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A46D02">
        <w:rPr>
          <w:sz w:val="28"/>
          <w:szCs w:val="28"/>
        </w:rPr>
        <w:t>Иногда</w:t>
      </w:r>
    </w:p>
    <w:p w:rsidR="00297EB5" w:rsidRPr="0012665A" w:rsidRDefault="005D5007" w:rsidP="00066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97EB5" w:rsidRPr="0012665A">
        <w:rPr>
          <w:b/>
          <w:sz w:val="28"/>
          <w:szCs w:val="28"/>
        </w:rPr>
        <w:t>Режим «1С:Предприятие»</w:t>
      </w:r>
    </w:p>
    <w:p w:rsidR="00BC47BF" w:rsidRPr="00BC47BF" w:rsidRDefault="0012665A" w:rsidP="00BC47B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C47BF">
        <w:rPr>
          <w:color w:val="000000"/>
          <w:sz w:val="28"/>
          <w:szCs w:val="28"/>
        </w:rPr>
        <w:t>служит для работы пользователей системы</w:t>
      </w:r>
    </w:p>
    <w:p w:rsidR="00297EB5" w:rsidRPr="00BC47BF" w:rsidRDefault="00297EB5" w:rsidP="00297EB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C47BF">
        <w:rPr>
          <w:color w:val="000000"/>
          <w:sz w:val="28"/>
          <w:szCs w:val="28"/>
        </w:rPr>
        <w:t>является основным</w:t>
      </w:r>
      <w:r w:rsidR="0012665A">
        <w:rPr>
          <w:color w:val="000000"/>
          <w:sz w:val="28"/>
          <w:szCs w:val="28"/>
        </w:rPr>
        <w:t xml:space="preserve"> и в нем производится заполнение информационной базы</w:t>
      </w:r>
      <w:r w:rsidRPr="00BC47BF">
        <w:rPr>
          <w:color w:val="000000"/>
          <w:sz w:val="28"/>
          <w:szCs w:val="28"/>
        </w:rPr>
        <w:t xml:space="preserve"> </w:t>
      </w:r>
    </w:p>
    <w:p w:rsidR="00297EB5" w:rsidRPr="00BC47BF" w:rsidRDefault="00297EB5" w:rsidP="00297EB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C47BF">
        <w:rPr>
          <w:color w:val="000000"/>
          <w:sz w:val="28"/>
          <w:szCs w:val="28"/>
        </w:rPr>
        <w:t>предназначен</w:t>
      </w:r>
      <w:proofErr w:type="gramEnd"/>
      <w:r w:rsidRPr="00BC47BF">
        <w:rPr>
          <w:color w:val="000000"/>
          <w:sz w:val="28"/>
          <w:szCs w:val="28"/>
        </w:rPr>
        <w:t xml:space="preserve"> для работы программиста и администратора БД</w:t>
      </w:r>
    </w:p>
    <w:p w:rsidR="00AD5DEA" w:rsidRPr="00A46D02" w:rsidRDefault="00297EB5" w:rsidP="00AD5D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46D02">
        <w:rPr>
          <w:color w:val="000000"/>
          <w:sz w:val="28"/>
          <w:szCs w:val="28"/>
        </w:rPr>
        <w:t>первые два</w:t>
      </w:r>
    </w:p>
    <w:p w:rsidR="00C529CF" w:rsidRPr="00AD5DEA" w:rsidRDefault="00C529CF" w:rsidP="00AD5DEA">
      <w:pPr>
        <w:pStyle w:val="a3"/>
        <w:jc w:val="both"/>
        <w:rPr>
          <w:b/>
          <w:sz w:val="28"/>
          <w:szCs w:val="28"/>
        </w:rPr>
      </w:pPr>
    </w:p>
    <w:sectPr w:rsidR="00C529CF" w:rsidRPr="00AD5DEA" w:rsidSect="0047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370"/>
    <w:multiLevelType w:val="hybridMultilevel"/>
    <w:tmpl w:val="56E0585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86E"/>
    <w:multiLevelType w:val="hybridMultilevel"/>
    <w:tmpl w:val="EC9E1C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552"/>
    <w:multiLevelType w:val="hybridMultilevel"/>
    <w:tmpl w:val="6874806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1BE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34A"/>
    <w:multiLevelType w:val="hybridMultilevel"/>
    <w:tmpl w:val="3E1061F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0BB"/>
    <w:multiLevelType w:val="hybridMultilevel"/>
    <w:tmpl w:val="0620460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2EC3"/>
    <w:multiLevelType w:val="hybridMultilevel"/>
    <w:tmpl w:val="71B0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6859"/>
    <w:multiLevelType w:val="hybridMultilevel"/>
    <w:tmpl w:val="D7C67580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D5448"/>
    <w:multiLevelType w:val="hybridMultilevel"/>
    <w:tmpl w:val="4C1A090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073D5"/>
    <w:multiLevelType w:val="hybridMultilevel"/>
    <w:tmpl w:val="FAFADC4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5A51"/>
    <w:multiLevelType w:val="hybridMultilevel"/>
    <w:tmpl w:val="508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AED"/>
    <w:multiLevelType w:val="hybridMultilevel"/>
    <w:tmpl w:val="BF2A4CAC"/>
    <w:lvl w:ilvl="0" w:tplc="F106F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6388"/>
    <w:multiLevelType w:val="hybridMultilevel"/>
    <w:tmpl w:val="613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17254"/>
    <w:multiLevelType w:val="hybridMultilevel"/>
    <w:tmpl w:val="B2142B2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A7F44"/>
    <w:multiLevelType w:val="hybridMultilevel"/>
    <w:tmpl w:val="3D94CA32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81B"/>
    <w:multiLevelType w:val="hybridMultilevel"/>
    <w:tmpl w:val="3FF4C57C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D05C6"/>
    <w:multiLevelType w:val="hybridMultilevel"/>
    <w:tmpl w:val="428A2212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56696"/>
    <w:multiLevelType w:val="hybridMultilevel"/>
    <w:tmpl w:val="A1A01DEA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66125"/>
    <w:multiLevelType w:val="hybridMultilevel"/>
    <w:tmpl w:val="31FE3586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11C83"/>
    <w:multiLevelType w:val="hybridMultilevel"/>
    <w:tmpl w:val="01208C8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85D"/>
    <w:multiLevelType w:val="hybridMultilevel"/>
    <w:tmpl w:val="7A68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B3AAD"/>
    <w:multiLevelType w:val="hybridMultilevel"/>
    <w:tmpl w:val="7688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13"/>
    <w:multiLevelType w:val="hybridMultilevel"/>
    <w:tmpl w:val="30DA74D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E57A0"/>
    <w:multiLevelType w:val="hybridMultilevel"/>
    <w:tmpl w:val="9D02C826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43B"/>
    <w:multiLevelType w:val="hybridMultilevel"/>
    <w:tmpl w:val="505415C6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42403"/>
    <w:multiLevelType w:val="hybridMultilevel"/>
    <w:tmpl w:val="9F420D5A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61BCD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1058"/>
    <w:multiLevelType w:val="hybridMultilevel"/>
    <w:tmpl w:val="50C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838A0"/>
    <w:multiLevelType w:val="hybridMultilevel"/>
    <w:tmpl w:val="0E2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E5831"/>
    <w:multiLevelType w:val="hybridMultilevel"/>
    <w:tmpl w:val="251A9D0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22BEB"/>
    <w:multiLevelType w:val="hybridMultilevel"/>
    <w:tmpl w:val="2946C1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9"/>
  </w:num>
  <w:num w:numId="4">
    <w:abstractNumId w:val="18"/>
  </w:num>
  <w:num w:numId="5">
    <w:abstractNumId w:val="15"/>
  </w:num>
  <w:num w:numId="6">
    <w:abstractNumId w:val="5"/>
  </w:num>
  <w:num w:numId="7">
    <w:abstractNumId w:val="22"/>
  </w:num>
  <w:num w:numId="8">
    <w:abstractNumId w:val="7"/>
  </w:num>
  <w:num w:numId="9">
    <w:abstractNumId w:val="28"/>
  </w:num>
  <w:num w:numId="10">
    <w:abstractNumId w:val="14"/>
  </w:num>
  <w:num w:numId="11">
    <w:abstractNumId w:val="24"/>
  </w:num>
  <w:num w:numId="12">
    <w:abstractNumId w:val="17"/>
  </w:num>
  <w:num w:numId="13">
    <w:abstractNumId w:val="11"/>
  </w:num>
  <w:num w:numId="14">
    <w:abstractNumId w:val="0"/>
  </w:num>
  <w:num w:numId="15">
    <w:abstractNumId w:val="8"/>
  </w:num>
  <w:num w:numId="16">
    <w:abstractNumId w:val="19"/>
  </w:num>
  <w:num w:numId="17">
    <w:abstractNumId w:val="4"/>
  </w:num>
  <w:num w:numId="18">
    <w:abstractNumId w:val="26"/>
  </w:num>
  <w:num w:numId="19">
    <w:abstractNumId w:val="25"/>
  </w:num>
  <w:num w:numId="20">
    <w:abstractNumId w:val="16"/>
  </w:num>
  <w:num w:numId="21">
    <w:abstractNumId w:val="3"/>
  </w:num>
  <w:num w:numId="22">
    <w:abstractNumId w:val="13"/>
  </w:num>
  <w:num w:numId="23">
    <w:abstractNumId w:val="1"/>
  </w:num>
  <w:num w:numId="24">
    <w:abstractNumId w:val="30"/>
  </w:num>
  <w:num w:numId="25">
    <w:abstractNumId w:val="23"/>
  </w:num>
  <w:num w:numId="26">
    <w:abstractNumId w:val="27"/>
  </w:num>
  <w:num w:numId="27">
    <w:abstractNumId w:val="10"/>
  </w:num>
  <w:num w:numId="28">
    <w:abstractNumId w:val="20"/>
  </w:num>
  <w:num w:numId="29">
    <w:abstractNumId w:val="9"/>
  </w:num>
  <w:num w:numId="30">
    <w:abstractNumId w:val="1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3ED"/>
    <w:rsid w:val="00006F2C"/>
    <w:rsid w:val="00034D3A"/>
    <w:rsid w:val="00063364"/>
    <w:rsid w:val="000663ED"/>
    <w:rsid w:val="0012665A"/>
    <w:rsid w:val="00163470"/>
    <w:rsid w:val="001D0D31"/>
    <w:rsid w:val="001D2DC2"/>
    <w:rsid w:val="001D3DB9"/>
    <w:rsid w:val="00213D66"/>
    <w:rsid w:val="00277834"/>
    <w:rsid w:val="00281C37"/>
    <w:rsid w:val="002829E7"/>
    <w:rsid w:val="00297EB5"/>
    <w:rsid w:val="002E016C"/>
    <w:rsid w:val="00312EC7"/>
    <w:rsid w:val="00347437"/>
    <w:rsid w:val="00365C71"/>
    <w:rsid w:val="00395A7C"/>
    <w:rsid w:val="003C30C2"/>
    <w:rsid w:val="003D394B"/>
    <w:rsid w:val="0041646E"/>
    <w:rsid w:val="00444C4F"/>
    <w:rsid w:val="00453CE2"/>
    <w:rsid w:val="004717E3"/>
    <w:rsid w:val="00473383"/>
    <w:rsid w:val="00482738"/>
    <w:rsid w:val="004E57BD"/>
    <w:rsid w:val="005004B9"/>
    <w:rsid w:val="00534A58"/>
    <w:rsid w:val="00537690"/>
    <w:rsid w:val="005A4D53"/>
    <w:rsid w:val="005B6A16"/>
    <w:rsid w:val="005D5007"/>
    <w:rsid w:val="00657DC7"/>
    <w:rsid w:val="006608C3"/>
    <w:rsid w:val="00681921"/>
    <w:rsid w:val="006D0032"/>
    <w:rsid w:val="006E6C54"/>
    <w:rsid w:val="00782E56"/>
    <w:rsid w:val="007935D6"/>
    <w:rsid w:val="007935FF"/>
    <w:rsid w:val="007C59E5"/>
    <w:rsid w:val="007E0302"/>
    <w:rsid w:val="00822DA2"/>
    <w:rsid w:val="0085747A"/>
    <w:rsid w:val="008B2FAD"/>
    <w:rsid w:val="008C2335"/>
    <w:rsid w:val="008D5140"/>
    <w:rsid w:val="009163A5"/>
    <w:rsid w:val="009B7AA6"/>
    <w:rsid w:val="00A27168"/>
    <w:rsid w:val="00A33118"/>
    <w:rsid w:val="00A46D02"/>
    <w:rsid w:val="00A90E60"/>
    <w:rsid w:val="00AB542B"/>
    <w:rsid w:val="00AD5DEA"/>
    <w:rsid w:val="00AF7C32"/>
    <w:rsid w:val="00B91735"/>
    <w:rsid w:val="00B97AC3"/>
    <w:rsid w:val="00BA34BA"/>
    <w:rsid w:val="00BC1F4D"/>
    <w:rsid w:val="00BC47BF"/>
    <w:rsid w:val="00BD4F21"/>
    <w:rsid w:val="00BE3BF0"/>
    <w:rsid w:val="00BF5CF5"/>
    <w:rsid w:val="00C43728"/>
    <w:rsid w:val="00C529CF"/>
    <w:rsid w:val="00C848DE"/>
    <w:rsid w:val="00C953DE"/>
    <w:rsid w:val="00CA542C"/>
    <w:rsid w:val="00D31094"/>
    <w:rsid w:val="00D470CC"/>
    <w:rsid w:val="00D5130C"/>
    <w:rsid w:val="00DA4E4B"/>
    <w:rsid w:val="00DB3489"/>
    <w:rsid w:val="00DF0F90"/>
    <w:rsid w:val="00E065F8"/>
    <w:rsid w:val="00E46938"/>
    <w:rsid w:val="00E56353"/>
    <w:rsid w:val="00EA32DE"/>
    <w:rsid w:val="00EA462D"/>
    <w:rsid w:val="00ED49AE"/>
    <w:rsid w:val="00F12B0D"/>
    <w:rsid w:val="00F320EE"/>
    <w:rsid w:val="00F54454"/>
    <w:rsid w:val="00F97A64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C"/>
  </w:style>
  <w:style w:type="paragraph" w:styleId="1">
    <w:name w:val="heading 1"/>
    <w:basedOn w:val="a"/>
    <w:next w:val="a"/>
    <w:link w:val="10"/>
    <w:qFormat/>
    <w:rsid w:val="00C529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E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663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C47BF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BC47BF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C529CF"/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РБ "Учебный центр ГСЗН"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2016-06-30T11:06:00Z</cp:lastPrinted>
  <dcterms:created xsi:type="dcterms:W3CDTF">2018-01-23T09:56:00Z</dcterms:created>
  <dcterms:modified xsi:type="dcterms:W3CDTF">2018-01-24T09:07:00Z</dcterms:modified>
</cp:coreProperties>
</file>